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4664B010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1A79F7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1A79F7">
        <w:rPr>
          <w:rStyle w:val="Zvraznn"/>
        </w:rPr>
        <w:t>11</w:t>
      </w:r>
      <w:r w:rsidR="00A8346D" w:rsidRPr="001A79F7">
        <w:rPr>
          <w:rStyle w:val="Zvraznn"/>
        </w:rPr>
        <w:t xml:space="preserve">.2. a </w:t>
      </w:r>
      <w:r w:rsidR="00A9214E" w:rsidRPr="001A79F7">
        <w:rPr>
          <w:rStyle w:val="Zvraznn"/>
        </w:rPr>
        <w:t>11</w:t>
      </w:r>
      <w:r w:rsidRPr="001A79F7">
        <w:rPr>
          <w:rStyle w:val="Zvraznn"/>
        </w:rPr>
        <w:t>.3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46C27DFC" w:rsidR="008145D7" w:rsidRDefault="008145D7" w:rsidP="00882E6D">
      <w:pPr>
        <w:spacing w:line="240" w:lineRule="auto"/>
        <w:rPr>
          <w:rFonts w:eastAsia="Calibri" w:cs="Times New Roman"/>
        </w:rPr>
      </w:pPr>
      <w:r w:rsidRPr="001A79F7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r w:rsidRPr="001A79F7">
        <w:rPr>
          <w:rFonts w:eastAsia="Times New Roman" w:cs="Times New Roman"/>
          <w:b/>
          <w:lang w:eastAsia="cs-CZ"/>
        </w:rPr>
        <w:t>„</w:t>
      </w:r>
      <w:bookmarkEnd w:id="0"/>
      <w:r w:rsidR="001A79F7" w:rsidRPr="001A79F7">
        <w:rPr>
          <w:rStyle w:val="Siln"/>
        </w:rPr>
        <w:t>Školení interních lektorů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jsou údaji nebo skutečnostmi (s výjimkou obchodního tajemství, uvedeného </w:t>
      </w:r>
      <w:r>
        <w:rPr>
          <w:rFonts w:eastAsia="Calibri" w:cs="Times New Roman"/>
        </w:rPr>
        <w:lastRenderedPageBreak/>
        <w:t>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012241" w14:textId="77777777" w:rsidR="005E2851" w:rsidRDefault="005E2851" w:rsidP="00962258">
      <w:pPr>
        <w:spacing w:after="0" w:line="240" w:lineRule="auto"/>
      </w:pPr>
      <w:r>
        <w:separator/>
      </w:r>
    </w:p>
  </w:endnote>
  <w:endnote w:type="continuationSeparator" w:id="0">
    <w:p w14:paraId="1F516AA9" w14:textId="77777777" w:rsidR="005E2851" w:rsidRDefault="005E285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66520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8B211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2E117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BD599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970A19" w14:textId="77777777" w:rsidR="005E2851" w:rsidRDefault="005E2851" w:rsidP="00962258">
      <w:pPr>
        <w:spacing w:after="0" w:line="240" w:lineRule="auto"/>
      </w:pPr>
      <w:r>
        <w:separator/>
      </w:r>
    </w:p>
  </w:footnote>
  <w:footnote w:type="continuationSeparator" w:id="0">
    <w:p w14:paraId="5DDC26B6" w14:textId="77777777" w:rsidR="005E2851" w:rsidRDefault="005E285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2728D"/>
    <w:rsid w:val="00072C1E"/>
    <w:rsid w:val="00086DAB"/>
    <w:rsid w:val="000C605F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1A79F7"/>
    <w:rsid w:val="00207DF5"/>
    <w:rsid w:val="0026795D"/>
    <w:rsid w:val="00280E07"/>
    <w:rsid w:val="002811DF"/>
    <w:rsid w:val="002C31BF"/>
    <w:rsid w:val="002D08B1"/>
    <w:rsid w:val="002D7206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E2851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7301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45A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64C26"/>
    <w:rsid w:val="00B75EE1"/>
    <w:rsid w:val="00B77481"/>
    <w:rsid w:val="00B8518B"/>
    <w:rsid w:val="00BD7E91"/>
    <w:rsid w:val="00BF598F"/>
    <w:rsid w:val="00C02D0A"/>
    <w:rsid w:val="00C03A6E"/>
    <w:rsid w:val="00C17A08"/>
    <w:rsid w:val="00C301DF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559F7"/>
    <w:rsid w:val="00F659EB"/>
    <w:rsid w:val="00F86BA6"/>
    <w:rsid w:val="00FC0435"/>
    <w:rsid w:val="00FC0E2A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2D7206"/>
    <w:rsid w:val="0049171C"/>
    <w:rsid w:val="00710200"/>
    <w:rsid w:val="0087094D"/>
    <w:rsid w:val="00B72819"/>
    <w:rsid w:val="00BE31C7"/>
    <w:rsid w:val="00C601C7"/>
    <w:rsid w:val="00EF3A79"/>
    <w:rsid w:val="00F85133"/>
    <w:rsid w:val="00FC0435"/>
    <w:rsid w:val="00FC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2</Pages>
  <Words>456</Words>
  <Characters>2693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Kleprlíková Hana, Bc.</cp:lastModifiedBy>
  <cp:revision>5</cp:revision>
  <cp:lastPrinted>2017-11-28T17:18:00Z</cp:lastPrinted>
  <dcterms:created xsi:type="dcterms:W3CDTF">2025-01-13T08:32:00Z</dcterms:created>
  <dcterms:modified xsi:type="dcterms:W3CDTF">2025-01-27T08:52:00Z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